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478AC64B" w:rsidR="007B5029" w:rsidRPr="00531E75" w:rsidRDefault="001A615C"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7C53DA17" wp14:editId="53F694D7">
            <wp:extent cx="5943600" cy="3575050"/>
            <wp:effectExtent l="0" t="0" r="0" b="6350"/>
            <wp:docPr id="1" name="Picture 1" descr="A butterfly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tterfly on a flow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75050"/>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1FCD0319" w:rsidR="00531E75" w:rsidRPr="00EA11AA" w:rsidRDefault="00A1473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 xml:space="preserve">October </w:t>
      </w:r>
      <w:r w:rsidR="001A615C">
        <w:rPr>
          <w:rFonts w:ascii="Verdana" w:eastAsia="Times New Roman" w:hAnsi="Verdana" w:cs="Times New Roman"/>
          <w:b/>
          <w:bCs/>
          <w:color w:val="000000"/>
          <w:sz w:val="30"/>
          <w:szCs w:val="30"/>
        </w:rPr>
        <w:t>24</w:t>
      </w:r>
      <w:r>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21AA0CAA" w14:textId="13B49E37" w:rsidR="00F42382" w:rsidRDefault="00F42382" w:rsidP="00531E75">
      <w:pPr>
        <w:spacing w:after="0" w:line="240" w:lineRule="auto"/>
        <w:jc w:val="center"/>
        <w:rPr>
          <w:rFonts w:ascii="Verdana" w:eastAsia="Times New Roman" w:hAnsi="Verdana" w:cs="Times New Roman"/>
          <w:b/>
          <w:bCs/>
          <w:color w:val="000000"/>
          <w:sz w:val="34"/>
          <w:szCs w:val="34"/>
        </w:rPr>
      </w:pPr>
    </w:p>
    <w:p w14:paraId="13267043" w14:textId="77777777" w:rsidR="00F42382" w:rsidRDefault="00F42382" w:rsidP="00531E75">
      <w:pPr>
        <w:spacing w:after="0" w:line="240" w:lineRule="auto"/>
        <w:jc w:val="center"/>
        <w:rPr>
          <w:rFonts w:ascii="Verdana" w:eastAsia="Times New Roman" w:hAnsi="Verdana" w:cs="Times New Roman"/>
          <w:b/>
          <w:bCs/>
          <w:color w:val="000000"/>
          <w:sz w:val="34"/>
          <w:szCs w:val="34"/>
        </w:rPr>
      </w:pPr>
    </w:p>
    <w:p w14:paraId="6D3AFCC3" w14:textId="152F6013" w:rsidR="00EA11AA" w:rsidRDefault="00EA11AA" w:rsidP="00531E75">
      <w:pPr>
        <w:spacing w:after="0" w:line="240" w:lineRule="auto"/>
        <w:jc w:val="center"/>
        <w:rPr>
          <w:rFonts w:ascii="Verdana" w:eastAsia="Times New Roman" w:hAnsi="Verdana" w:cs="Times New Roman"/>
          <w:b/>
          <w:bCs/>
          <w:color w:val="000000"/>
          <w:sz w:val="34"/>
          <w:szCs w:val="34"/>
        </w:rPr>
      </w:pPr>
    </w:p>
    <w:p w14:paraId="7ADEA23E" w14:textId="77777777" w:rsidR="00120CCD" w:rsidRDefault="00120CCD" w:rsidP="001A615C">
      <w:pPr>
        <w:spacing w:after="0" w:line="240" w:lineRule="auto"/>
        <w:jc w:val="both"/>
        <w:rPr>
          <w:rFonts w:ascii="Verdana" w:eastAsia="Times New Roman" w:hAnsi="Verdana" w:cs="Times New Roman"/>
          <w:b/>
          <w:bCs/>
          <w:color w:val="000000"/>
          <w:sz w:val="34"/>
          <w:szCs w:val="34"/>
        </w:rPr>
      </w:pP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p>
    <w:p w14:paraId="1F7A8195" w14:textId="3BCE7801" w:rsidR="001A615C" w:rsidRPr="001A615C" w:rsidRDefault="001A615C" w:rsidP="001A615C">
      <w:pPr>
        <w:spacing w:after="0" w:line="240" w:lineRule="auto"/>
        <w:jc w:val="both"/>
        <w:rPr>
          <w:rFonts w:ascii="Verdana" w:eastAsia="Times New Roman" w:hAnsi="Verdana" w:cs="Times New Roman"/>
          <w:b/>
          <w:bCs/>
          <w:color w:val="000000"/>
          <w:sz w:val="34"/>
          <w:szCs w:val="34"/>
        </w:rPr>
      </w:pPr>
      <w:r w:rsidRPr="001A615C">
        <w:rPr>
          <w:rFonts w:ascii="Arial" w:eastAsia="Times New Roman" w:hAnsi="Arial" w:cs="Arial"/>
          <w:b/>
          <w:bCs/>
          <w:color w:val="000000"/>
          <w:sz w:val="26"/>
          <w:szCs w:val="26"/>
        </w:rPr>
        <w:lastRenderedPageBreak/>
        <w:t>Welcome to Worship</w:t>
      </w:r>
      <w:r w:rsidRPr="001A615C">
        <w:rPr>
          <w:rFonts w:ascii="Arial" w:eastAsia="Times New Roman" w:hAnsi="Arial" w:cs="Arial"/>
          <w:color w:val="000000"/>
        </w:rPr>
        <w:t xml:space="preserve"> </w:t>
      </w:r>
      <w:r w:rsidRPr="001A615C">
        <w:rPr>
          <w:rFonts w:ascii="Arial" w:eastAsia="Times New Roman" w:hAnsi="Arial" w:cs="Arial"/>
          <w:color w:val="000000"/>
        </w:rPr>
        <w:tab/>
      </w:r>
      <w:r w:rsidRPr="001A615C">
        <w:rPr>
          <w:rFonts w:ascii="Arial" w:eastAsia="Times New Roman" w:hAnsi="Arial" w:cs="Arial"/>
          <w:color w:val="000000"/>
        </w:rPr>
        <w:tab/>
      </w:r>
      <w:r w:rsidRPr="001A615C">
        <w:rPr>
          <w:rFonts w:ascii="Arial" w:eastAsia="Times New Roman" w:hAnsi="Arial" w:cs="Arial"/>
          <w:color w:val="000000"/>
        </w:rPr>
        <w:tab/>
      </w:r>
      <w:r w:rsidRPr="001A615C">
        <w:rPr>
          <w:rFonts w:ascii="Arial" w:eastAsia="Times New Roman" w:hAnsi="Arial" w:cs="Arial"/>
          <w:color w:val="000000"/>
        </w:rPr>
        <w:tab/>
      </w:r>
      <w:r w:rsidRPr="001A615C">
        <w:rPr>
          <w:rFonts w:ascii="Arial" w:eastAsia="Times New Roman" w:hAnsi="Arial" w:cs="Arial"/>
          <w:color w:val="000000"/>
        </w:rPr>
        <w:tab/>
      </w:r>
      <w:r w:rsidRPr="001A615C">
        <w:rPr>
          <w:rFonts w:ascii="Arial" w:eastAsia="Times New Roman" w:hAnsi="Arial" w:cs="Arial"/>
          <w:color w:val="000000"/>
          <w:sz w:val="26"/>
          <w:szCs w:val="26"/>
        </w:rPr>
        <w:t xml:space="preserve">Rev. Tina </w:t>
      </w:r>
      <w:proofErr w:type="spellStart"/>
      <w:r w:rsidRPr="001A615C">
        <w:rPr>
          <w:rFonts w:ascii="Arial" w:eastAsia="Times New Roman" w:hAnsi="Arial" w:cs="Arial"/>
          <w:color w:val="000000"/>
          <w:sz w:val="26"/>
          <w:szCs w:val="26"/>
        </w:rPr>
        <w:t>Salvaneschi</w:t>
      </w:r>
      <w:proofErr w:type="spellEnd"/>
    </w:p>
    <w:p w14:paraId="39CA025A"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b/>
      </w:r>
      <w:r w:rsidRPr="001A615C">
        <w:rPr>
          <w:rFonts w:ascii="Arial" w:eastAsia="Times New Roman" w:hAnsi="Arial" w:cs="Arial"/>
          <w:b/>
          <w:bCs/>
          <w:color w:val="000000"/>
          <w:sz w:val="26"/>
          <w:szCs w:val="26"/>
        </w:rPr>
        <w:t>Opening Prayer</w:t>
      </w:r>
    </w:p>
    <w:p w14:paraId="15C90CA4"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t>Release Children to Sunday School - Miss Kathy</w:t>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r w:rsidRPr="001A615C">
        <w:rPr>
          <w:rFonts w:ascii="Arial" w:eastAsia="Times New Roman" w:hAnsi="Arial" w:cs="Arial"/>
          <w:color w:val="000000"/>
          <w:sz w:val="26"/>
          <w:szCs w:val="26"/>
        </w:rPr>
        <w:t xml:space="preserve">   </w:t>
      </w:r>
      <w:r w:rsidRPr="001A615C">
        <w:rPr>
          <w:rFonts w:ascii="Arial" w:eastAsia="Times New Roman" w:hAnsi="Arial" w:cs="Arial"/>
          <w:b/>
          <w:bCs/>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p>
    <w:p w14:paraId="5CF6B02A"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Introit:</w:t>
      </w:r>
      <w:r w:rsidRPr="001A615C">
        <w:rPr>
          <w:rFonts w:ascii="Arial" w:eastAsia="Times New Roman" w:hAnsi="Arial" w:cs="Arial"/>
          <w:color w:val="000000"/>
        </w:rPr>
        <w:t xml:space="preserve"> </w:t>
      </w:r>
      <w:r w:rsidRPr="001A615C">
        <w:rPr>
          <w:rFonts w:ascii="Arial" w:eastAsia="Times New Roman" w:hAnsi="Arial" w:cs="Arial"/>
          <w:i/>
          <w:iCs/>
          <w:color w:val="000000"/>
          <w:sz w:val="26"/>
          <w:szCs w:val="26"/>
        </w:rPr>
        <w:t>God of Grace and God of Glory (Hymn 307, Vs 3)</w:t>
      </w:r>
      <w:r w:rsidRPr="001A615C">
        <w:rPr>
          <w:rFonts w:ascii="Arial" w:eastAsia="Times New Roman" w:hAnsi="Arial" w:cs="Arial"/>
          <w:color w:val="000000"/>
          <w:sz w:val="26"/>
          <w:szCs w:val="26"/>
        </w:rPr>
        <w:tab/>
      </w:r>
    </w:p>
    <w:p w14:paraId="7ED12B1F"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 xml:space="preserve"> Ryan Phillips, Choir Director</w:t>
      </w:r>
    </w:p>
    <w:p w14:paraId="39704BBC"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24162E5C" w14:textId="4D3EB79E"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 xml:space="preserve">Hymn: </w:t>
      </w:r>
      <w:r w:rsidRPr="001A615C">
        <w:rPr>
          <w:rFonts w:ascii="Arial" w:eastAsia="Times New Roman" w:hAnsi="Arial" w:cs="Arial"/>
          <w:color w:val="000000"/>
          <w:sz w:val="26"/>
          <w:szCs w:val="26"/>
        </w:rPr>
        <w:t>O Christ</w:t>
      </w:r>
      <w:r w:rsidR="006A3357">
        <w:rPr>
          <w:rFonts w:ascii="Arial" w:eastAsia="Times New Roman" w:hAnsi="Arial" w:cs="Arial"/>
          <w:color w:val="000000"/>
          <w:sz w:val="26"/>
          <w:szCs w:val="26"/>
        </w:rPr>
        <w:t xml:space="preserve">, </w:t>
      </w:r>
      <w:r w:rsidRPr="001A615C">
        <w:rPr>
          <w:rFonts w:ascii="Arial" w:eastAsia="Times New Roman" w:hAnsi="Arial" w:cs="Arial"/>
          <w:color w:val="000000"/>
          <w:sz w:val="26"/>
          <w:szCs w:val="26"/>
        </w:rPr>
        <w:t>The Healer (Hymn 793, Vs 1,2,3,5)</w:t>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 xml:space="preserve"> Ryan Phillips, Choir Director</w:t>
      </w:r>
    </w:p>
    <w:p w14:paraId="01FD48B5"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6CDAED97"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Call to Worship:</w:t>
      </w:r>
      <w:proofErr w:type="gramStart"/>
      <w:r w:rsidRPr="001A615C">
        <w:rPr>
          <w:rFonts w:ascii="Arial" w:eastAsia="Times New Roman" w:hAnsi="Arial" w:cs="Arial"/>
          <w:b/>
          <w:bCs/>
          <w:color w:val="000000"/>
          <w:sz w:val="26"/>
          <w:szCs w:val="26"/>
        </w:rPr>
        <w:tab/>
      </w:r>
      <w:r w:rsidRPr="001A615C">
        <w:rPr>
          <w:rFonts w:ascii="Arial" w:eastAsia="Times New Roman" w:hAnsi="Arial" w:cs="Arial"/>
          <w:color w:val="000000"/>
          <w:sz w:val="26"/>
          <w:szCs w:val="26"/>
        </w:rPr>
        <w:t>  Lay</w:t>
      </w:r>
      <w:proofErr w:type="gramEnd"/>
      <w:r w:rsidRPr="001A615C">
        <w:rPr>
          <w:rFonts w:ascii="Arial" w:eastAsia="Times New Roman" w:hAnsi="Arial" w:cs="Arial"/>
          <w:color w:val="000000"/>
          <w:sz w:val="26"/>
          <w:szCs w:val="26"/>
        </w:rPr>
        <w:t xml:space="preserve"> Leader, Joan Valenzuela</w:t>
      </w:r>
    </w:p>
    <w:p w14:paraId="25D9AFA6"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Loving, living God,</w:t>
      </w:r>
    </w:p>
    <w:p w14:paraId="2B342C2D"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be among us now.</w:t>
      </w:r>
    </w:p>
    <w:p w14:paraId="1D6E7009" w14:textId="180A59D1"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Show us your ways.</w:t>
      </w:r>
      <w:r w:rsidR="00120CCD">
        <w:rPr>
          <w:rFonts w:ascii="Times New Roman" w:eastAsia="Times New Roman" w:hAnsi="Times New Roman" w:cs="Times New Roman"/>
          <w:sz w:val="24"/>
          <w:szCs w:val="24"/>
        </w:rPr>
        <w:t xml:space="preserve"> </w:t>
      </w:r>
      <w:r w:rsidRPr="001A615C">
        <w:rPr>
          <w:rFonts w:ascii="Arial" w:eastAsia="Times New Roman" w:hAnsi="Arial" w:cs="Arial"/>
          <w:color w:val="000000"/>
          <w:sz w:val="26"/>
          <w:szCs w:val="26"/>
        </w:rPr>
        <w:t>Guide our steps.</w:t>
      </w:r>
    </w:p>
    <w:p w14:paraId="3BBF028C" w14:textId="7257AB56"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Live in us,</w:t>
      </w:r>
      <w:r w:rsidR="00120CCD">
        <w:rPr>
          <w:rFonts w:ascii="Times New Roman" w:eastAsia="Times New Roman" w:hAnsi="Times New Roman" w:cs="Times New Roman"/>
          <w:sz w:val="24"/>
          <w:szCs w:val="24"/>
        </w:rPr>
        <w:t xml:space="preserve"> </w:t>
      </w:r>
      <w:r w:rsidRPr="001A615C">
        <w:rPr>
          <w:rFonts w:ascii="Arial" w:eastAsia="Times New Roman" w:hAnsi="Arial" w:cs="Arial"/>
          <w:color w:val="000000"/>
          <w:sz w:val="26"/>
          <w:szCs w:val="26"/>
        </w:rPr>
        <w:t>that we may be people of steadfast hope</w:t>
      </w:r>
    </w:p>
    <w:p w14:paraId="29D18D6D"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and powerful giving.</w:t>
      </w:r>
    </w:p>
    <w:p w14:paraId="672B5CE5"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Help us hear your words,</w:t>
      </w:r>
    </w:p>
    <w:p w14:paraId="0597B648"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challenging us to give you</w:t>
      </w:r>
    </w:p>
    <w:p w14:paraId="283889A7"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all the things that are yours.</w:t>
      </w:r>
    </w:p>
    <w:p w14:paraId="1C058690"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Help us remember</w:t>
      </w:r>
    </w:p>
    <w:p w14:paraId="1B081350"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that all we are and all we have</w:t>
      </w:r>
    </w:p>
    <w:p w14:paraId="1FD9A51A"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are gifts from you,</w:t>
      </w:r>
    </w:p>
    <w:p w14:paraId="7B9FA365"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gifts to be shared in service and love.</w:t>
      </w:r>
    </w:p>
    <w:p w14:paraId="364C4870"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Holy One among us,</w:t>
      </w:r>
    </w:p>
    <w:p w14:paraId="2783B626"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help us be a holy people</w:t>
      </w:r>
    </w:p>
    <w:p w14:paraId="02EF91E5"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 xml:space="preserve">who receive your word with </w:t>
      </w:r>
      <w:proofErr w:type="gramStart"/>
      <w:r w:rsidRPr="001A615C">
        <w:rPr>
          <w:rFonts w:ascii="Arial" w:eastAsia="Times New Roman" w:hAnsi="Arial" w:cs="Arial"/>
          <w:color w:val="000000"/>
          <w:sz w:val="26"/>
          <w:szCs w:val="26"/>
        </w:rPr>
        <w:t>joy</w:t>
      </w:r>
      <w:proofErr w:type="gramEnd"/>
    </w:p>
    <w:p w14:paraId="3BBCB99C"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and live your message with love. Amen.</w:t>
      </w:r>
    </w:p>
    <w:p w14:paraId="52297116"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1AE43A8D"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People: Amen</w:t>
      </w:r>
    </w:p>
    <w:p w14:paraId="40A6F9BB"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60C751D9" w14:textId="7E8A6B0D"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Birthdays</w:t>
      </w:r>
      <w:r w:rsidRPr="001A615C">
        <w:rPr>
          <w:rFonts w:ascii="Arial" w:eastAsia="Times New Roman" w:hAnsi="Arial" w:cs="Arial"/>
          <w:b/>
          <w:bCs/>
          <w:color w:val="000000"/>
          <w:sz w:val="26"/>
          <w:szCs w:val="26"/>
        </w:rPr>
        <w:t xml:space="preserve"> and Anniversaries </w:t>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r w:rsidRPr="001A615C">
        <w:rPr>
          <w:rFonts w:ascii="Arial" w:eastAsia="Times New Roman" w:hAnsi="Arial" w:cs="Arial"/>
          <w:b/>
          <w:bCs/>
          <w:color w:val="000000"/>
          <w:sz w:val="26"/>
          <w:szCs w:val="26"/>
        </w:rPr>
        <w:tab/>
      </w:r>
    </w:p>
    <w:p w14:paraId="599BE6A5"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b/>
      </w:r>
      <w:r w:rsidRPr="001A615C">
        <w:rPr>
          <w:rFonts w:ascii="Arial" w:eastAsia="Times New Roman" w:hAnsi="Arial" w:cs="Arial"/>
          <w:b/>
          <w:bCs/>
          <w:color w:val="000000"/>
          <w:sz w:val="26"/>
          <w:szCs w:val="26"/>
        </w:rPr>
        <w:t>Celebrations, Joys and Concerns</w:t>
      </w:r>
      <w:r w:rsidRPr="001A615C">
        <w:rPr>
          <w:rFonts w:ascii="Arial" w:eastAsia="Times New Roman" w:hAnsi="Arial" w:cs="Arial"/>
          <w:color w:val="000000"/>
        </w:rPr>
        <w:t xml:space="preserve"> </w:t>
      </w:r>
      <w:r w:rsidRPr="001A615C">
        <w:rPr>
          <w:rFonts w:ascii="Arial" w:eastAsia="Times New Roman" w:hAnsi="Arial" w:cs="Arial"/>
          <w:color w:val="000000"/>
        </w:rPr>
        <w:tab/>
      </w:r>
      <w:r w:rsidRPr="001A615C">
        <w:rPr>
          <w:rFonts w:ascii="Arial" w:eastAsia="Times New Roman" w:hAnsi="Arial" w:cs="Arial"/>
          <w:color w:val="000000"/>
        </w:rPr>
        <w:tab/>
      </w:r>
      <w:r w:rsidRPr="001A615C">
        <w:rPr>
          <w:rFonts w:ascii="Arial" w:eastAsia="Times New Roman" w:hAnsi="Arial" w:cs="Arial"/>
          <w:color w:val="000000"/>
          <w:sz w:val="26"/>
          <w:szCs w:val="26"/>
        </w:rPr>
        <w:t xml:space="preserve">Rev. Tina </w:t>
      </w:r>
      <w:proofErr w:type="spellStart"/>
      <w:r w:rsidRPr="001A615C">
        <w:rPr>
          <w:rFonts w:ascii="Arial" w:eastAsia="Times New Roman" w:hAnsi="Arial" w:cs="Arial"/>
          <w:color w:val="000000"/>
          <w:sz w:val="26"/>
          <w:szCs w:val="26"/>
        </w:rPr>
        <w:t>Salvaneschi</w:t>
      </w:r>
      <w:proofErr w:type="spellEnd"/>
    </w:p>
    <w:p w14:paraId="4CEC2899" w14:textId="112517BD"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ab/>
      </w:r>
      <w:r>
        <w:rPr>
          <w:rFonts w:ascii="Arial" w:eastAsia="Times New Roman" w:hAnsi="Arial" w:cs="Arial"/>
          <w:b/>
          <w:bCs/>
          <w:color w:val="000000"/>
          <w:sz w:val="26"/>
          <w:szCs w:val="26"/>
        </w:rPr>
        <w:t xml:space="preserve">    </w:t>
      </w:r>
      <w:r w:rsidRPr="001A615C">
        <w:rPr>
          <w:rFonts w:ascii="Arial" w:eastAsia="Times New Roman" w:hAnsi="Arial" w:cs="Arial"/>
          <w:color w:val="000000"/>
          <w:sz w:val="26"/>
          <w:szCs w:val="26"/>
        </w:rPr>
        <w:t>The People of the Congregation Share Joys and Concerns</w:t>
      </w:r>
    </w:p>
    <w:p w14:paraId="1ADE5B90"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5F6B5EF4"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...The Lord’s Prayer </w:t>
      </w:r>
    </w:p>
    <w:p w14:paraId="3526A6F6" w14:textId="77777777" w:rsidR="001A615C" w:rsidRPr="001A615C" w:rsidRDefault="001A615C" w:rsidP="001A615C">
      <w:pPr>
        <w:spacing w:after="0" w:line="240" w:lineRule="auto"/>
        <w:jc w:val="both"/>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People:</w:t>
      </w:r>
      <w:r w:rsidRPr="001A615C">
        <w:rPr>
          <w:rFonts w:ascii="Arial" w:eastAsia="Times New Roman" w:hAnsi="Arial" w:cs="Arial"/>
          <w:color w:val="000000"/>
          <w:sz w:val="26"/>
          <w:szCs w:val="26"/>
        </w:rPr>
        <w:t xml:space="preserve">  Our Father, who art in heaven, hallowed be thy name.  Thy kingdom </w:t>
      </w:r>
      <w:proofErr w:type="gramStart"/>
      <w:r w:rsidRPr="001A615C">
        <w:rPr>
          <w:rFonts w:ascii="Arial" w:eastAsia="Times New Roman" w:hAnsi="Arial" w:cs="Arial"/>
          <w:color w:val="000000"/>
          <w:sz w:val="26"/>
          <w:szCs w:val="26"/>
        </w:rPr>
        <w:t>come,</w:t>
      </w:r>
      <w:proofErr w:type="gramEnd"/>
      <w:r w:rsidRPr="001A615C">
        <w:rPr>
          <w:rFonts w:ascii="Arial" w:eastAsia="Times New Roman" w:hAnsi="Arial" w:cs="Arial"/>
          <w:color w:val="000000"/>
          <w:sz w:val="26"/>
          <w:szCs w:val="26"/>
        </w:rPr>
        <w:t xml:space="preserve"> thy will be done on earth as it is in heaven.  Give us this day our daily </w:t>
      </w:r>
      <w:proofErr w:type="gramStart"/>
      <w:r w:rsidRPr="001A615C">
        <w:rPr>
          <w:rFonts w:ascii="Arial" w:eastAsia="Times New Roman" w:hAnsi="Arial" w:cs="Arial"/>
          <w:color w:val="000000"/>
          <w:sz w:val="26"/>
          <w:szCs w:val="26"/>
        </w:rPr>
        <w:t>bread, and</w:t>
      </w:r>
      <w:proofErr w:type="gramEnd"/>
      <w:r w:rsidRPr="001A615C">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26DFE98F"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770FE3A5" w14:textId="77777777" w:rsidR="001A615C" w:rsidRPr="001A615C" w:rsidRDefault="001A615C" w:rsidP="001A615C">
      <w:pPr>
        <w:spacing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 xml:space="preserve">Anthem: </w:t>
      </w:r>
      <w:r w:rsidRPr="001A615C">
        <w:rPr>
          <w:rFonts w:ascii="Arial" w:eastAsia="Times New Roman" w:hAnsi="Arial" w:cs="Arial"/>
          <w:i/>
          <w:iCs/>
          <w:color w:val="000000"/>
          <w:sz w:val="26"/>
          <w:szCs w:val="26"/>
        </w:rPr>
        <w:t xml:space="preserve"> Like </w:t>
      </w:r>
      <w:proofErr w:type="gramStart"/>
      <w:r w:rsidRPr="001A615C">
        <w:rPr>
          <w:rFonts w:ascii="Arial" w:eastAsia="Times New Roman" w:hAnsi="Arial" w:cs="Arial"/>
          <w:i/>
          <w:iCs/>
          <w:color w:val="000000"/>
          <w:sz w:val="26"/>
          <w:szCs w:val="26"/>
        </w:rPr>
        <w:t>As</w:t>
      </w:r>
      <w:proofErr w:type="gramEnd"/>
      <w:r w:rsidRPr="001A615C">
        <w:rPr>
          <w:rFonts w:ascii="Arial" w:eastAsia="Times New Roman" w:hAnsi="Arial" w:cs="Arial"/>
          <w:i/>
          <w:iCs/>
          <w:color w:val="000000"/>
          <w:sz w:val="26"/>
          <w:szCs w:val="26"/>
        </w:rPr>
        <w:t xml:space="preserve"> a Father</w:t>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t>Chancel Choir</w:t>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p>
    <w:p w14:paraId="379D22D5" w14:textId="77777777" w:rsidR="001A615C" w:rsidRPr="001A615C" w:rsidRDefault="001A615C" w:rsidP="001A615C">
      <w:pPr>
        <w:spacing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lastRenderedPageBreak/>
        <w:t>Tithes and Offering:  Prayer</w:t>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 xml:space="preserve">Rev. Tina </w:t>
      </w:r>
      <w:proofErr w:type="spellStart"/>
      <w:r w:rsidRPr="001A615C">
        <w:rPr>
          <w:rFonts w:ascii="Arial" w:eastAsia="Times New Roman" w:hAnsi="Arial" w:cs="Arial"/>
          <w:color w:val="000000"/>
          <w:sz w:val="26"/>
          <w:szCs w:val="26"/>
        </w:rPr>
        <w:t>Salvaneschi</w:t>
      </w:r>
      <w:proofErr w:type="spellEnd"/>
    </w:p>
    <w:p w14:paraId="224E22D1"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   </w:t>
      </w:r>
      <w:r w:rsidRPr="001A615C">
        <w:rPr>
          <w:rFonts w:ascii="Arial" w:eastAsia="Times New Roman" w:hAnsi="Arial" w:cs="Arial"/>
          <w:color w:val="000000"/>
          <w:sz w:val="26"/>
          <w:szCs w:val="26"/>
        </w:rPr>
        <w:tab/>
        <w:t>(Option: Place you index card with a private prayer for Pastor)</w:t>
      </w:r>
    </w:p>
    <w:p w14:paraId="2A9A72CF" w14:textId="665FF1B2"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b/>
        <w:t xml:space="preserve">(Option: write on index card a word or two what giving to God means to </w:t>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you</w:t>
      </w:r>
      <w:r>
        <w:rPr>
          <w:rFonts w:ascii="Arial" w:eastAsia="Times New Roman" w:hAnsi="Arial" w:cs="Arial"/>
          <w:color w:val="000000"/>
          <w:sz w:val="26"/>
          <w:szCs w:val="26"/>
        </w:rPr>
        <w:t>-</w:t>
      </w:r>
      <w:r w:rsidRPr="001A615C">
        <w:rPr>
          <w:rFonts w:ascii="Arial" w:eastAsia="Times New Roman" w:hAnsi="Arial" w:cs="Arial"/>
          <w:color w:val="000000"/>
          <w:sz w:val="26"/>
          <w:szCs w:val="26"/>
        </w:rPr>
        <w:t>place index cards in plate)</w:t>
      </w:r>
      <w:r w:rsidRPr="001A615C">
        <w:rPr>
          <w:rFonts w:ascii="Arial" w:eastAsia="Times New Roman" w:hAnsi="Arial" w:cs="Arial"/>
          <w:color w:val="000000"/>
          <w:sz w:val="26"/>
          <w:szCs w:val="26"/>
        </w:rPr>
        <w:tab/>
      </w:r>
    </w:p>
    <w:p w14:paraId="02334299"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p>
    <w:p w14:paraId="038EA16E" w14:textId="77777777"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 xml:space="preserve">Offertory Music:  </w:t>
      </w:r>
      <w:r w:rsidRPr="001A615C">
        <w:rPr>
          <w:rFonts w:ascii="Arial" w:eastAsia="Times New Roman" w:hAnsi="Arial" w:cs="Arial"/>
          <w:color w:val="000000"/>
          <w:sz w:val="26"/>
          <w:szCs w:val="26"/>
        </w:rPr>
        <w:t> </w:t>
      </w:r>
      <w:r w:rsidRPr="001A615C">
        <w:rPr>
          <w:rFonts w:ascii="Arial" w:eastAsia="Times New Roman" w:hAnsi="Arial" w:cs="Arial"/>
          <w:i/>
          <w:iCs/>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 xml:space="preserve"> </w:t>
      </w:r>
      <w:r w:rsidRPr="001A615C">
        <w:rPr>
          <w:rFonts w:ascii="Arial" w:eastAsia="Times New Roman" w:hAnsi="Arial" w:cs="Arial"/>
          <w:color w:val="000000"/>
          <w:sz w:val="26"/>
          <w:szCs w:val="26"/>
        </w:rPr>
        <w:tab/>
        <w:t>Dr. Astrid Chan</w:t>
      </w:r>
    </w:p>
    <w:p w14:paraId="11D3B522"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6E3FB873" w14:textId="5A5D2F17" w:rsidR="001A615C" w:rsidRPr="001A615C" w:rsidRDefault="001A615C" w:rsidP="001A615C">
      <w:pPr>
        <w:spacing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 xml:space="preserve">Scripture Reading:   </w:t>
      </w:r>
      <w:r w:rsidRPr="001A615C">
        <w:rPr>
          <w:rFonts w:ascii="Arial" w:eastAsia="Times New Roman" w:hAnsi="Arial" w:cs="Arial"/>
          <w:color w:val="000000"/>
          <w:sz w:val="26"/>
          <w:szCs w:val="26"/>
        </w:rPr>
        <w:t>Lay Leader, Joan Valenzuela </w:t>
      </w:r>
      <w:r w:rsidR="00120CCD">
        <w:rPr>
          <w:rFonts w:ascii="Times New Roman" w:eastAsia="Times New Roman" w:hAnsi="Times New Roman" w:cs="Times New Roman"/>
          <w:sz w:val="24"/>
          <w:szCs w:val="24"/>
        </w:rPr>
        <w:tab/>
      </w:r>
      <w:r w:rsidR="00120CCD">
        <w:rPr>
          <w:rFonts w:ascii="Times New Roman" w:eastAsia="Times New Roman" w:hAnsi="Times New Roman" w:cs="Times New Roman"/>
          <w:sz w:val="24"/>
          <w:szCs w:val="24"/>
        </w:rPr>
        <w:tab/>
      </w:r>
      <w:r w:rsidR="00120CCD">
        <w:rPr>
          <w:rFonts w:ascii="Times New Roman" w:eastAsia="Times New Roman" w:hAnsi="Times New Roman" w:cs="Times New Roman"/>
          <w:sz w:val="24"/>
          <w:szCs w:val="24"/>
        </w:rPr>
        <w:tab/>
      </w:r>
      <w:r w:rsidR="00120CCD">
        <w:rPr>
          <w:rFonts w:ascii="Times New Roman" w:eastAsia="Times New Roman" w:hAnsi="Times New Roman" w:cs="Times New Roman"/>
          <w:sz w:val="24"/>
          <w:szCs w:val="24"/>
        </w:rPr>
        <w:tab/>
      </w:r>
      <w:r w:rsidR="00120CCD">
        <w:rPr>
          <w:rFonts w:ascii="Times New Roman" w:eastAsia="Times New Roman" w:hAnsi="Times New Roman" w:cs="Times New Roman"/>
          <w:sz w:val="24"/>
          <w:szCs w:val="24"/>
        </w:rPr>
        <w:tab/>
      </w:r>
      <w:r w:rsidRPr="001A615C">
        <w:rPr>
          <w:rFonts w:ascii="Arial" w:eastAsia="Times New Roman" w:hAnsi="Arial" w:cs="Arial"/>
          <w:b/>
          <w:bCs/>
          <w:color w:val="000000"/>
          <w:sz w:val="26"/>
          <w:szCs w:val="26"/>
        </w:rPr>
        <w:t>II Corinthians 3:9-18</w:t>
      </w:r>
    </w:p>
    <w:p w14:paraId="1D93FC7F" w14:textId="77777777" w:rsidR="001A615C" w:rsidRPr="001A615C" w:rsidRDefault="001A615C" w:rsidP="001A615C">
      <w:pPr>
        <w:spacing w:after="0" w:line="240" w:lineRule="auto"/>
        <w:jc w:val="both"/>
        <w:rPr>
          <w:rFonts w:ascii="Times New Roman" w:eastAsia="Times New Roman" w:hAnsi="Times New Roman" w:cs="Times New Roman"/>
          <w:sz w:val="24"/>
          <w:szCs w:val="24"/>
        </w:rPr>
      </w:pPr>
      <w:r w:rsidRPr="001A615C">
        <w:rPr>
          <w:rFonts w:ascii="Arial" w:eastAsia="Times New Roman" w:hAnsi="Arial" w:cs="Arial"/>
          <w:color w:val="000000"/>
          <w:sz w:val="26"/>
          <w:szCs w:val="26"/>
        </w:rPr>
        <w:t>9 For if the ministry of condemnation had glory, the ministry of righteousness exceeds much more in glory. 10 For even what was made glorious had no glory in this respect, because of the glory that excels. 11 For if what is passing away was glorious, what remains is much more glorious.</w:t>
      </w:r>
    </w:p>
    <w:p w14:paraId="514A4584"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5D223C34" w14:textId="77777777" w:rsidR="001A615C" w:rsidRDefault="001A615C" w:rsidP="001A615C">
      <w:pPr>
        <w:spacing w:after="0" w:line="240" w:lineRule="auto"/>
        <w:jc w:val="both"/>
        <w:rPr>
          <w:rFonts w:ascii="Arial" w:eastAsia="Times New Roman" w:hAnsi="Arial" w:cs="Arial"/>
          <w:color w:val="000000"/>
          <w:sz w:val="26"/>
          <w:szCs w:val="26"/>
        </w:rPr>
      </w:pPr>
      <w:r w:rsidRPr="001A615C">
        <w:rPr>
          <w:rFonts w:ascii="Arial" w:eastAsia="Times New Roman" w:hAnsi="Arial" w:cs="Arial"/>
          <w:color w:val="000000"/>
          <w:sz w:val="26"/>
          <w:szCs w:val="26"/>
        </w:rPr>
        <w:t>12 Therefore, since we have such hope, we use great boldness of speech— 13 unlike Moses, who put a veil over his face so that the children of Israel could not look steadily at the end of what was passing away. 14 But their minds were blinded. For until this day the same veil remains un lifted in the reading of the Old Testament, because the veil is taken away in Christ. 15 But even to this day, when Moses is read, a veil lies on their heart. 16 Nevertheless when one turns to the Lord, the veil is taken away. 17 Now the Lord is the Spirit; and where the Spirit of the Lord is, there is liberty. 18 But we all, with unveiled face, beholding as in a mirror the glory of the Lord, are being transformed into the same image from glory to glory, just as by the Spirit of the Lord.</w:t>
      </w:r>
    </w:p>
    <w:p w14:paraId="2F97604B" w14:textId="77777777" w:rsidR="001A615C" w:rsidRDefault="001A615C" w:rsidP="001A615C">
      <w:pPr>
        <w:spacing w:after="0" w:line="240" w:lineRule="auto"/>
        <w:rPr>
          <w:rFonts w:ascii="Arial" w:eastAsia="Times New Roman" w:hAnsi="Arial" w:cs="Arial"/>
          <w:color w:val="000000"/>
          <w:sz w:val="26"/>
          <w:szCs w:val="26"/>
        </w:rPr>
      </w:pPr>
    </w:p>
    <w:p w14:paraId="7AA183FC" w14:textId="5D55DD75" w:rsidR="001A615C" w:rsidRPr="001A615C" w:rsidRDefault="001A615C" w:rsidP="001A615C">
      <w:pPr>
        <w:spacing w:after="0" w:line="240" w:lineRule="auto"/>
        <w:rPr>
          <w:rFonts w:ascii="Times New Roman" w:eastAsia="Times New Roman" w:hAnsi="Times New Roman" w:cs="Times New Roman"/>
          <w:sz w:val="24"/>
          <w:szCs w:val="24"/>
        </w:rPr>
      </w:pPr>
      <w:r w:rsidRPr="001A615C">
        <w:rPr>
          <w:rFonts w:ascii="Arial" w:eastAsia="Times New Roman" w:hAnsi="Arial" w:cs="Arial"/>
          <w:color w:val="000000"/>
          <w:sz w:val="28"/>
          <w:szCs w:val="28"/>
        </w:rPr>
        <w:t xml:space="preserve">Leader:  This is the Word of the Lord.     </w:t>
      </w:r>
      <w:r w:rsidRPr="001A615C">
        <w:rPr>
          <w:rFonts w:ascii="Arial" w:eastAsia="Times New Roman" w:hAnsi="Arial" w:cs="Arial"/>
          <w:b/>
          <w:bCs/>
          <w:color w:val="000000"/>
          <w:sz w:val="28"/>
          <w:szCs w:val="28"/>
        </w:rPr>
        <w:t> People:  Thanks be to God.</w:t>
      </w:r>
    </w:p>
    <w:p w14:paraId="2151628B"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4A3E3C0C" w14:textId="77777777" w:rsidR="001A615C" w:rsidRPr="001A615C" w:rsidRDefault="001A615C" w:rsidP="001A615C">
      <w:pPr>
        <w:spacing w:after="6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Transformation:</w:t>
      </w:r>
      <w:r w:rsidRPr="001A615C">
        <w:rPr>
          <w:rFonts w:ascii="Arial" w:eastAsia="Times New Roman" w:hAnsi="Arial" w:cs="Arial"/>
          <w:color w:val="000000"/>
          <w:sz w:val="26"/>
          <w:szCs w:val="26"/>
        </w:rPr>
        <w:t>  A Personal Journey by Kathy Walsh-Americano</w:t>
      </w:r>
    </w:p>
    <w:p w14:paraId="5092721F"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1D310055" w14:textId="35BC7A5F" w:rsidR="001A615C" w:rsidRPr="001A615C" w:rsidRDefault="001A615C" w:rsidP="001A615C">
      <w:pPr>
        <w:spacing w:after="6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Message:</w:t>
      </w:r>
      <w:proofErr w:type="gramStart"/>
      <w:r w:rsidRPr="001A615C">
        <w:rPr>
          <w:rFonts w:ascii="Arial" w:eastAsia="Times New Roman" w:hAnsi="Arial" w:cs="Arial"/>
          <w:color w:val="000000"/>
          <w:sz w:val="26"/>
          <w:szCs w:val="26"/>
        </w:rPr>
        <w:t xml:space="preserve">  </w:t>
      </w:r>
      <w:r w:rsidR="00120CCD">
        <w:rPr>
          <w:rFonts w:ascii="Arial" w:eastAsia="Times New Roman" w:hAnsi="Arial" w:cs="Arial"/>
          <w:color w:val="000000"/>
          <w:sz w:val="26"/>
          <w:szCs w:val="26"/>
        </w:rPr>
        <w:t xml:space="preserve"> </w:t>
      </w:r>
      <w:r w:rsidRPr="001A615C">
        <w:rPr>
          <w:rFonts w:ascii="Arial" w:eastAsia="Times New Roman" w:hAnsi="Arial" w:cs="Arial"/>
          <w:i/>
          <w:iCs/>
          <w:color w:val="000000"/>
          <w:sz w:val="26"/>
          <w:szCs w:val="26"/>
        </w:rPr>
        <w:t>“</w:t>
      </w:r>
      <w:proofErr w:type="gramEnd"/>
      <w:r w:rsidRPr="001A615C">
        <w:rPr>
          <w:rFonts w:ascii="Arial" w:eastAsia="Times New Roman" w:hAnsi="Arial" w:cs="Arial"/>
          <w:i/>
          <w:iCs/>
          <w:color w:val="000000"/>
          <w:sz w:val="26"/>
          <w:szCs w:val="26"/>
        </w:rPr>
        <w:t>Being Transformed by God’s Generous Heart”</w:t>
      </w:r>
      <w:r w:rsidRPr="001A615C">
        <w:rPr>
          <w:rFonts w:ascii="Arial" w:eastAsia="Times New Roman" w:hAnsi="Arial" w:cs="Arial"/>
          <w:i/>
          <w:iCs/>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p>
    <w:p w14:paraId="7BE67406" w14:textId="77777777" w:rsidR="001A615C" w:rsidRPr="001A615C" w:rsidRDefault="001A615C" w:rsidP="001A615C">
      <w:pPr>
        <w:spacing w:after="60" w:line="240" w:lineRule="auto"/>
        <w:rPr>
          <w:rFonts w:ascii="Times New Roman" w:eastAsia="Times New Roman" w:hAnsi="Times New Roman" w:cs="Times New Roman"/>
          <w:sz w:val="24"/>
          <w:szCs w:val="24"/>
        </w:rPr>
      </w:pP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 xml:space="preserve">Rev. Tina </w:t>
      </w:r>
      <w:proofErr w:type="spellStart"/>
      <w:r w:rsidRPr="001A615C">
        <w:rPr>
          <w:rFonts w:ascii="Arial" w:eastAsia="Times New Roman" w:hAnsi="Arial" w:cs="Arial"/>
          <w:color w:val="000000"/>
          <w:sz w:val="26"/>
          <w:szCs w:val="26"/>
        </w:rPr>
        <w:t>Salvaneschi</w:t>
      </w:r>
      <w:proofErr w:type="spellEnd"/>
    </w:p>
    <w:p w14:paraId="52FDFE65"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7515380A" w14:textId="77777777" w:rsidR="001A615C" w:rsidRPr="001A615C" w:rsidRDefault="001A615C" w:rsidP="001A615C">
      <w:pPr>
        <w:spacing w:after="60"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 xml:space="preserve">Sending Hymn:  </w:t>
      </w:r>
      <w:r w:rsidRPr="001A615C">
        <w:rPr>
          <w:rFonts w:ascii="Arial" w:eastAsia="Times New Roman" w:hAnsi="Arial" w:cs="Arial"/>
          <w:i/>
          <w:iCs/>
          <w:color w:val="000000"/>
          <w:sz w:val="26"/>
          <w:szCs w:val="26"/>
        </w:rPr>
        <w:t>Know That God Is Good (Hymn #659, 1,2, Shona,1)</w:t>
      </w:r>
    </w:p>
    <w:p w14:paraId="4A13BF2F" w14:textId="77777777" w:rsidR="001A615C" w:rsidRPr="001A615C" w:rsidRDefault="001A615C" w:rsidP="001A615C">
      <w:pPr>
        <w:spacing w:after="60" w:line="240" w:lineRule="auto"/>
        <w:rPr>
          <w:rFonts w:ascii="Times New Roman" w:eastAsia="Times New Roman" w:hAnsi="Times New Roman" w:cs="Times New Roman"/>
          <w:sz w:val="24"/>
          <w:szCs w:val="24"/>
        </w:rPr>
      </w:pP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i/>
          <w:iCs/>
          <w:color w:val="000000"/>
          <w:sz w:val="26"/>
          <w:szCs w:val="26"/>
        </w:rPr>
        <w:tab/>
      </w:r>
      <w:r w:rsidRPr="001A615C">
        <w:rPr>
          <w:rFonts w:ascii="Arial" w:eastAsia="Times New Roman" w:hAnsi="Arial" w:cs="Arial"/>
          <w:color w:val="000000"/>
          <w:sz w:val="26"/>
          <w:szCs w:val="26"/>
        </w:rPr>
        <w:t>Ryan Phillips, Choir Director</w:t>
      </w:r>
    </w:p>
    <w:p w14:paraId="729A491C" w14:textId="77777777" w:rsidR="001A615C" w:rsidRPr="001A615C" w:rsidRDefault="001A615C" w:rsidP="001A615C">
      <w:pPr>
        <w:spacing w:after="0" w:line="240" w:lineRule="auto"/>
        <w:rPr>
          <w:rFonts w:ascii="Times New Roman" w:eastAsia="Times New Roman" w:hAnsi="Times New Roman" w:cs="Times New Roman"/>
          <w:sz w:val="24"/>
          <w:szCs w:val="24"/>
        </w:rPr>
      </w:pPr>
    </w:p>
    <w:p w14:paraId="23F3AB9D" w14:textId="77777777" w:rsidR="001A615C" w:rsidRPr="001A615C" w:rsidRDefault="001A615C" w:rsidP="001A615C">
      <w:pPr>
        <w:spacing w:line="240" w:lineRule="auto"/>
        <w:rPr>
          <w:rFonts w:ascii="Times New Roman" w:eastAsia="Times New Roman" w:hAnsi="Times New Roman" w:cs="Times New Roman"/>
          <w:sz w:val="24"/>
          <w:szCs w:val="24"/>
        </w:rPr>
      </w:pPr>
      <w:r w:rsidRPr="001A615C">
        <w:rPr>
          <w:rFonts w:ascii="Arial" w:eastAsia="Times New Roman" w:hAnsi="Arial" w:cs="Arial"/>
          <w:b/>
          <w:bCs/>
          <w:color w:val="000000"/>
          <w:sz w:val="26"/>
          <w:szCs w:val="26"/>
        </w:rPr>
        <w:t>Benediction:</w:t>
      </w:r>
      <w:r w:rsidRPr="001A615C">
        <w:rPr>
          <w:rFonts w:ascii="Arial" w:eastAsia="Times New Roman" w:hAnsi="Arial" w:cs="Arial"/>
          <w:color w:val="000000"/>
        </w:rPr>
        <w:t xml:space="preserve">  </w:t>
      </w:r>
      <w:r w:rsidRPr="001A615C">
        <w:rPr>
          <w:rFonts w:ascii="Arial" w:eastAsia="Times New Roman" w:hAnsi="Arial" w:cs="Arial"/>
          <w:color w:val="000000"/>
          <w:sz w:val="26"/>
          <w:szCs w:val="26"/>
        </w:rPr>
        <w:t xml:space="preserve">2 Corinthians 13:14 </w:t>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r>
      <w:r w:rsidRPr="001A615C">
        <w:rPr>
          <w:rFonts w:ascii="Arial" w:eastAsia="Times New Roman" w:hAnsi="Arial" w:cs="Arial"/>
          <w:color w:val="000000"/>
          <w:sz w:val="26"/>
          <w:szCs w:val="26"/>
        </w:rPr>
        <w:tab/>
        <w:t xml:space="preserve">Rev. Tina </w:t>
      </w:r>
      <w:proofErr w:type="spellStart"/>
      <w:r w:rsidRPr="001A615C">
        <w:rPr>
          <w:rFonts w:ascii="Arial" w:eastAsia="Times New Roman" w:hAnsi="Arial" w:cs="Arial"/>
          <w:color w:val="000000"/>
          <w:sz w:val="26"/>
          <w:szCs w:val="26"/>
        </w:rPr>
        <w:t>Salvaneschi</w:t>
      </w:r>
      <w:proofErr w:type="spellEnd"/>
    </w:p>
    <w:p w14:paraId="1B092F8C" w14:textId="57199069" w:rsidR="001A615C" w:rsidRPr="001A615C" w:rsidRDefault="00120CCD" w:rsidP="001A615C">
      <w:pPr>
        <w:spacing w:line="240" w:lineRule="auto"/>
        <w:rPr>
          <w:rFonts w:ascii="Times New Roman" w:eastAsia="Times New Roman" w:hAnsi="Times New Roman" w:cs="Times New Roman"/>
          <w:sz w:val="24"/>
          <w:szCs w:val="24"/>
        </w:rPr>
      </w:pP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t xml:space="preserve">    </w:t>
      </w:r>
      <w:r w:rsidR="001A615C" w:rsidRPr="001A615C">
        <w:rPr>
          <w:rFonts w:ascii="Arial" w:eastAsia="Times New Roman" w:hAnsi="Arial" w:cs="Arial"/>
          <w:b/>
          <w:bCs/>
          <w:color w:val="000000"/>
          <w:sz w:val="26"/>
          <w:szCs w:val="26"/>
        </w:rPr>
        <w:t xml:space="preserve">Song:  </w:t>
      </w:r>
      <w:r w:rsidR="001A615C" w:rsidRPr="001A615C">
        <w:rPr>
          <w:rFonts w:ascii="Arial" w:eastAsia="Times New Roman" w:hAnsi="Arial" w:cs="Arial"/>
          <w:i/>
          <w:iCs/>
          <w:color w:val="000000"/>
          <w:sz w:val="26"/>
          <w:szCs w:val="26"/>
        </w:rPr>
        <w:t xml:space="preserve">Let There Be Peace </w:t>
      </w:r>
      <w:r w:rsidRPr="001A615C">
        <w:rPr>
          <w:rFonts w:ascii="Arial" w:eastAsia="Times New Roman" w:hAnsi="Arial" w:cs="Arial"/>
          <w:i/>
          <w:iCs/>
          <w:color w:val="000000"/>
          <w:sz w:val="26"/>
          <w:szCs w:val="26"/>
        </w:rPr>
        <w:t>on</w:t>
      </w:r>
      <w:r w:rsidR="001A615C" w:rsidRPr="001A615C">
        <w:rPr>
          <w:rFonts w:ascii="Arial" w:eastAsia="Times New Roman" w:hAnsi="Arial" w:cs="Arial"/>
          <w:i/>
          <w:iCs/>
          <w:color w:val="000000"/>
          <w:sz w:val="26"/>
          <w:szCs w:val="26"/>
        </w:rPr>
        <w:t xml:space="preserve"> Earth    </w:t>
      </w:r>
      <w:r w:rsidR="001A615C" w:rsidRPr="001A615C">
        <w:rPr>
          <w:rFonts w:ascii="Arial" w:eastAsia="Times New Roman" w:hAnsi="Arial" w:cs="Arial"/>
          <w:i/>
          <w:iCs/>
          <w:color w:val="000000"/>
          <w:sz w:val="26"/>
          <w:szCs w:val="26"/>
        </w:rPr>
        <w:tab/>
      </w:r>
      <w:r w:rsidR="001A615C" w:rsidRPr="001A615C">
        <w:rPr>
          <w:rFonts w:ascii="Arial" w:eastAsia="Times New Roman" w:hAnsi="Arial" w:cs="Arial"/>
          <w:i/>
          <w:iCs/>
          <w:color w:val="000000"/>
          <w:sz w:val="26"/>
          <w:szCs w:val="26"/>
        </w:rPr>
        <w:tab/>
      </w:r>
      <w:r w:rsidR="001A615C" w:rsidRPr="001A615C">
        <w:rPr>
          <w:rFonts w:ascii="Arial" w:eastAsia="Times New Roman" w:hAnsi="Arial" w:cs="Arial"/>
          <w:color w:val="000000"/>
          <w:sz w:val="26"/>
          <w:szCs w:val="26"/>
        </w:rPr>
        <w:t>Ryan Phillips, Choir Director</w:t>
      </w:r>
      <w:r>
        <w:rPr>
          <w:rFonts w:ascii="Arial" w:eastAsia="Times New Roman" w:hAnsi="Arial" w:cs="Arial"/>
          <w:color w:val="000000"/>
          <w:sz w:val="26"/>
          <w:szCs w:val="26"/>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A615C" w:rsidRPr="001A615C">
        <w:rPr>
          <w:rFonts w:ascii="Arial" w:eastAsia="Times New Roman" w:hAnsi="Arial" w:cs="Arial"/>
          <w:b/>
          <w:bCs/>
          <w:color w:val="000000"/>
          <w:sz w:val="26"/>
          <w:szCs w:val="26"/>
        </w:rPr>
        <w:t>Postlude:</w:t>
      </w:r>
      <w:r w:rsidR="001A615C" w:rsidRPr="001A615C">
        <w:rPr>
          <w:rFonts w:ascii="Arial" w:eastAsia="Times New Roman" w:hAnsi="Arial" w:cs="Arial"/>
          <w:color w:val="000000"/>
          <w:sz w:val="26"/>
          <w:szCs w:val="26"/>
        </w:rPr>
        <w:tab/>
      </w:r>
      <w:r w:rsidR="001A615C" w:rsidRPr="001A615C">
        <w:rPr>
          <w:rFonts w:ascii="Arial" w:eastAsia="Times New Roman" w:hAnsi="Arial" w:cs="Arial"/>
          <w:color w:val="000000"/>
          <w:sz w:val="26"/>
          <w:szCs w:val="26"/>
        </w:rPr>
        <w:tab/>
      </w:r>
      <w:r w:rsidR="001A615C" w:rsidRPr="001A615C">
        <w:rPr>
          <w:rFonts w:ascii="Arial" w:eastAsia="Times New Roman" w:hAnsi="Arial" w:cs="Arial"/>
          <w:color w:val="000000"/>
          <w:sz w:val="26"/>
          <w:szCs w:val="26"/>
        </w:rPr>
        <w:tab/>
      </w:r>
      <w:r w:rsidR="001A615C" w:rsidRPr="001A615C">
        <w:rPr>
          <w:rFonts w:ascii="Arial" w:eastAsia="Times New Roman" w:hAnsi="Arial" w:cs="Arial"/>
          <w:color w:val="000000"/>
          <w:sz w:val="26"/>
          <w:szCs w:val="26"/>
        </w:rPr>
        <w:tab/>
      </w:r>
      <w:r w:rsidR="001A615C" w:rsidRPr="001A615C">
        <w:rPr>
          <w:rFonts w:ascii="Arial" w:eastAsia="Times New Roman" w:hAnsi="Arial" w:cs="Arial"/>
          <w:color w:val="000000"/>
          <w:sz w:val="26"/>
          <w:szCs w:val="26"/>
        </w:rPr>
        <w:tab/>
      </w:r>
      <w:r w:rsidR="001A615C" w:rsidRPr="001A615C">
        <w:rPr>
          <w:rFonts w:ascii="Arial" w:eastAsia="Times New Roman" w:hAnsi="Arial" w:cs="Arial"/>
          <w:color w:val="000000"/>
          <w:sz w:val="26"/>
          <w:szCs w:val="26"/>
        </w:rPr>
        <w:tab/>
      </w:r>
      <w:r w:rsidR="001A615C" w:rsidRPr="001A615C">
        <w:rPr>
          <w:rFonts w:ascii="Arial" w:eastAsia="Times New Roman" w:hAnsi="Arial" w:cs="Arial"/>
          <w:color w:val="000000"/>
          <w:sz w:val="26"/>
          <w:szCs w:val="26"/>
        </w:rPr>
        <w:tab/>
        <w:t>Dr. Astrid Chan</w:t>
      </w:r>
    </w:p>
    <w:p w14:paraId="3882AEDE" w14:textId="22212CB3" w:rsidR="00E423FA" w:rsidRPr="00E423FA" w:rsidRDefault="00E423FA" w:rsidP="00B0264E">
      <w:pPr>
        <w:spacing w:line="240" w:lineRule="auto"/>
        <w:rPr>
          <w:rFonts w:ascii="Arial" w:eastAsia="Times New Roman" w:hAnsi="Arial" w:cs="Arial"/>
          <w:color w:val="000000"/>
          <w:sz w:val="26"/>
          <w:szCs w:val="26"/>
        </w:rPr>
      </w:pPr>
      <w:r>
        <w:rPr>
          <w:rFonts w:ascii="Arial" w:eastAsia="Times New Roman" w:hAnsi="Arial" w:cs="Arial"/>
          <w:color w:val="000000"/>
          <w:sz w:val="26"/>
          <w:szCs w:val="26"/>
        </w:rPr>
        <w:lastRenderedPageBreak/>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p>
    <w:p w14:paraId="43FD3857" w14:textId="77777777" w:rsidR="00E423FA" w:rsidRDefault="00E423FA" w:rsidP="00B62AD3">
      <w:pPr>
        <w:spacing w:line="240" w:lineRule="auto"/>
        <w:jc w:val="center"/>
        <w:rPr>
          <w:rFonts w:ascii="Arial" w:eastAsia="Times New Roman" w:hAnsi="Arial" w:cs="Arial"/>
          <w:b/>
          <w:bCs/>
          <w:color w:val="000000"/>
          <w:sz w:val="40"/>
          <w:szCs w:val="40"/>
        </w:rPr>
      </w:pPr>
    </w:p>
    <w:p w14:paraId="18A1E5F9" w14:textId="6F62FFD3"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6FDCA61" w:rsidR="00B62AD3" w:rsidRDefault="00B438C4" w:rsidP="00531E75">
      <w:pPr>
        <w:rPr>
          <w:rFonts w:ascii="Arial" w:eastAsia="Times New Roman" w:hAnsi="Arial" w:cs="Arial"/>
          <w:color w:val="000000"/>
          <w:sz w:val="26"/>
          <w:szCs w:val="26"/>
        </w:rPr>
      </w:pPr>
      <w:r>
        <w:rPr>
          <w:noProof/>
        </w:rPr>
        <w:lastRenderedPageBreak/>
        <w:drawing>
          <wp:inline distT="0" distB="0" distL="0" distR="0" wp14:anchorId="493C27AA" wp14:editId="1F60287B">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4CECC98B" w:rsidR="00B62AD3" w:rsidRDefault="006A3357" w:rsidP="00531E75">
      <w:pPr>
        <w:rPr>
          <w:rFonts w:ascii="Arial" w:eastAsia="Times New Roman" w:hAnsi="Arial" w:cs="Arial"/>
          <w:color w:val="000000"/>
          <w:sz w:val="26"/>
          <w:szCs w:val="26"/>
        </w:rPr>
      </w:pPr>
      <w:r>
        <w:rPr>
          <w:noProof/>
        </w:rPr>
        <w:lastRenderedPageBreak/>
        <w:drawing>
          <wp:inline distT="0" distB="0" distL="0" distR="0" wp14:anchorId="799AB08A" wp14:editId="6689BB8C">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DBAE36" w14:textId="3B480E24" w:rsidR="00B0264E" w:rsidRDefault="006A3357" w:rsidP="00531E75">
      <w:pPr>
        <w:rPr>
          <w:rFonts w:ascii="Arial" w:eastAsia="Times New Roman" w:hAnsi="Arial" w:cs="Arial"/>
          <w:color w:val="000000"/>
          <w:sz w:val="26"/>
          <w:szCs w:val="26"/>
        </w:rPr>
      </w:pPr>
      <w:r>
        <w:rPr>
          <w:noProof/>
        </w:rPr>
        <w:lastRenderedPageBreak/>
        <w:drawing>
          <wp:inline distT="0" distB="0" distL="0" distR="0" wp14:anchorId="2F706682" wp14:editId="2A7DE85D">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36777670" w:rsidR="00B62AD3" w:rsidRDefault="00B62AD3" w:rsidP="00531E75">
      <w:pPr>
        <w:rPr>
          <w:rFonts w:ascii="Arial" w:eastAsia="Times New Roman" w:hAnsi="Arial" w:cs="Arial"/>
          <w:color w:val="000000"/>
          <w:sz w:val="26"/>
          <w:szCs w:val="26"/>
        </w:rPr>
      </w:pPr>
    </w:p>
    <w:p w14:paraId="4988E8FB" w14:textId="77D832EF" w:rsidR="005E3519" w:rsidRDefault="005E3519" w:rsidP="00531E75">
      <w:pPr>
        <w:rPr>
          <w:rFonts w:ascii="Arial" w:eastAsia="Times New Roman" w:hAnsi="Arial" w:cs="Arial"/>
          <w:color w:val="000000"/>
          <w:sz w:val="26"/>
          <w:szCs w:val="26"/>
        </w:rPr>
      </w:pPr>
    </w:p>
    <w:p w14:paraId="36536EEA" w14:textId="2EE350FE"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20CCD"/>
    <w:rsid w:val="00170F4B"/>
    <w:rsid w:val="001A203B"/>
    <w:rsid w:val="001A615C"/>
    <w:rsid w:val="001B70E9"/>
    <w:rsid w:val="00213562"/>
    <w:rsid w:val="002654DE"/>
    <w:rsid w:val="002D49E7"/>
    <w:rsid w:val="002F37C2"/>
    <w:rsid w:val="00303C6F"/>
    <w:rsid w:val="0035159D"/>
    <w:rsid w:val="00351714"/>
    <w:rsid w:val="00361DC8"/>
    <w:rsid w:val="00362A09"/>
    <w:rsid w:val="00364DF4"/>
    <w:rsid w:val="003851A6"/>
    <w:rsid w:val="003C6091"/>
    <w:rsid w:val="00441E64"/>
    <w:rsid w:val="004B2EE7"/>
    <w:rsid w:val="00531E75"/>
    <w:rsid w:val="00555372"/>
    <w:rsid w:val="0058103B"/>
    <w:rsid w:val="00593408"/>
    <w:rsid w:val="0059649C"/>
    <w:rsid w:val="005A49E0"/>
    <w:rsid w:val="005E3519"/>
    <w:rsid w:val="0065407F"/>
    <w:rsid w:val="006A3357"/>
    <w:rsid w:val="00787EEC"/>
    <w:rsid w:val="007B5029"/>
    <w:rsid w:val="007B6782"/>
    <w:rsid w:val="0082262D"/>
    <w:rsid w:val="00882D80"/>
    <w:rsid w:val="009D6663"/>
    <w:rsid w:val="00A14739"/>
    <w:rsid w:val="00AF4D9E"/>
    <w:rsid w:val="00B022FE"/>
    <w:rsid w:val="00B0264E"/>
    <w:rsid w:val="00B438C4"/>
    <w:rsid w:val="00B62AD3"/>
    <w:rsid w:val="00CA1429"/>
    <w:rsid w:val="00D30143"/>
    <w:rsid w:val="00D707C0"/>
    <w:rsid w:val="00DB1DE7"/>
    <w:rsid w:val="00DF74F3"/>
    <w:rsid w:val="00E423FA"/>
    <w:rsid w:val="00EA11AA"/>
    <w:rsid w:val="00EB159E"/>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1985616326">
      <w:bodyDiv w:val="1"/>
      <w:marLeft w:val="0"/>
      <w:marRight w:val="0"/>
      <w:marTop w:val="0"/>
      <w:marBottom w:val="0"/>
      <w:divBdr>
        <w:top w:val="none" w:sz="0" w:space="0" w:color="auto"/>
        <w:left w:val="none" w:sz="0" w:space="0" w:color="auto"/>
        <w:bottom w:val="none" w:sz="0" w:space="0" w:color="auto"/>
        <w:right w:val="none" w:sz="0" w:space="0" w:color="auto"/>
      </w:divBdr>
    </w:div>
    <w:div w:id="2054188251">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2021-10-20T15:26:00Z</cp:lastPrinted>
  <dcterms:created xsi:type="dcterms:W3CDTF">2021-10-20T15:35:00Z</dcterms:created>
  <dcterms:modified xsi:type="dcterms:W3CDTF">2021-10-20T15:43:00Z</dcterms:modified>
</cp:coreProperties>
</file>